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D6" w:rsidRDefault="00943DD6">
      <w:r>
        <w:t>健康保険証は「マイナ保険証」へ移行されるため、令和６年１２月２日（月曜日）から</w:t>
      </w:r>
    </w:p>
    <w:p w:rsidR="00943DD6" w:rsidRDefault="00943DD6">
      <w:r>
        <w:t>新規発行されなくなっております。</w:t>
      </w:r>
    </w:p>
    <w:p w:rsidR="00943DD6" w:rsidRDefault="00943DD6">
      <w:r>
        <w:t>新し</w:t>
      </w:r>
      <w:bookmarkStart w:id="0" w:name="_GoBack"/>
      <w:bookmarkEnd w:id="0"/>
      <w:r>
        <w:t>く子ども医療給付受給資格者証を登録される方、加入している医療保険の変更の手続き等に、健康保険加入情報が必要なため、手続きの際は、以下のもので確認されていただきます。</w:t>
      </w:r>
    </w:p>
    <w:p w:rsidR="00943DD6" w:rsidRDefault="00943DD6">
      <w:r>
        <w:t>手続きの際は、お忘れのないようにお願いします。</w:t>
      </w:r>
    </w:p>
    <w:p w:rsidR="00943DD6" w:rsidRDefault="00943DD6"/>
    <w:p w:rsidR="00943DD6" w:rsidRPr="00672352" w:rsidRDefault="00943DD6">
      <w:pPr>
        <w:rPr>
          <w:u w:val="single"/>
        </w:rPr>
      </w:pPr>
      <w:r w:rsidRPr="00672352">
        <w:rPr>
          <w:u w:val="single"/>
        </w:rPr>
        <w:t>【医療保険加入情報の確認のための提出書類について】</w:t>
      </w:r>
    </w:p>
    <w:p w:rsidR="00943DD6" w:rsidRDefault="00943DD6">
      <w:r>
        <w:t>以下１～４のいずれかの書類をご提出ください。</w:t>
      </w:r>
    </w:p>
    <w:p w:rsidR="00943DD6" w:rsidRDefault="00943DD6" w:rsidP="00943DD6">
      <w:pPr>
        <w:pStyle w:val="a3"/>
        <w:numPr>
          <w:ilvl w:val="0"/>
          <w:numId w:val="1"/>
        </w:numPr>
        <w:ind w:leftChars="0"/>
      </w:pPr>
      <w:r>
        <w:t>健康保険</w:t>
      </w:r>
      <w:r w:rsidR="00672352">
        <w:t>証</w:t>
      </w:r>
      <w:r>
        <w:t>の写し</w:t>
      </w:r>
    </w:p>
    <w:p w:rsidR="00943DD6" w:rsidRDefault="00943DD6" w:rsidP="00943DD6">
      <w:pPr>
        <w:pStyle w:val="a3"/>
        <w:ind w:leftChars="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※マイナ</w:t>
      </w:r>
      <w:r w:rsidR="00672352">
        <w:rPr>
          <w:rFonts w:ascii="ＭＳ 明朝" w:eastAsia="ＭＳ 明朝" w:hAnsi="ＭＳ 明朝" w:cs="ＭＳ 明朝"/>
        </w:rPr>
        <w:t>ンバーカードの写し不可</w:t>
      </w:r>
    </w:p>
    <w:p w:rsidR="00672352" w:rsidRDefault="00672352" w:rsidP="00943DD6">
      <w:pPr>
        <w:pStyle w:val="a3"/>
        <w:ind w:leftChars="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令和６年１２月２日（月曜日）以降の健康保険証廃止後は、使用可能な経過措置期間に限る。</w:t>
      </w:r>
    </w:p>
    <w:p w:rsidR="00672352" w:rsidRDefault="00672352" w:rsidP="00672352">
      <w:pPr>
        <w:pStyle w:val="a3"/>
        <w:numPr>
          <w:ilvl w:val="0"/>
          <w:numId w:val="1"/>
        </w:numPr>
        <w:ind w:leftChars="0"/>
      </w:pPr>
      <w:r>
        <w:t>医療保険の保険者から交付された「資格情報のお知らせ」の写し</w:t>
      </w:r>
    </w:p>
    <w:p w:rsidR="00672352" w:rsidRDefault="00672352" w:rsidP="00672352">
      <w:pPr>
        <w:pStyle w:val="a3"/>
        <w:numPr>
          <w:ilvl w:val="0"/>
          <w:numId w:val="1"/>
        </w:numPr>
        <w:ind w:leftChars="0"/>
      </w:pPr>
      <w:r>
        <w:t>医療保険の保険者から交付された「資格確認書」の写し</w:t>
      </w:r>
    </w:p>
    <w:p w:rsidR="00672352" w:rsidRDefault="00672352" w:rsidP="00672352">
      <w:pPr>
        <w:pStyle w:val="a3"/>
        <w:numPr>
          <w:ilvl w:val="0"/>
          <w:numId w:val="1"/>
        </w:numPr>
        <w:ind w:leftChars="0"/>
      </w:pPr>
      <w:r>
        <w:t>マイナポータルからダウンロードした「医療保険の資格情報」画面の写し</w:t>
      </w:r>
    </w:p>
    <w:p w:rsidR="00672352" w:rsidRDefault="00672352" w:rsidP="00672352">
      <w:pPr>
        <w:pStyle w:val="a3"/>
        <w:ind w:leftChars="0" w:left="420"/>
      </w:pPr>
    </w:p>
    <w:p w:rsidR="00672352" w:rsidRDefault="00672352" w:rsidP="00672352">
      <w:r>
        <w:t>・１～３について、写しの提出が難しい場合は、原本を持参してください。</w:t>
      </w:r>
    </w:p>
    <w:p w:rsidR="00672352" w:rsidRDefault="00672352" w:rsidP="00672352">
      <w:r>
        <w:t>・１～４について、提出が難しい場合は、対象児童のマイナンバーカードを持参してください。</w:t>
      </w:r>
    </w:p>
    <w:p w:rsidR="00672352" w:rsidRDefault="00672352" w:rsidP="00672352"/>
    <w:p w:rsidR="00672352" w:rsidRDefault="00672352" w:rsidP="00672352">
      <w:pPr>
        <w:rPr>
          <w:color w:val="FF0000"/>
        </w:rPr>
      </w:pPr>
      <w:r w:rsidRPr="00672352">
        <w:rPr>
          <w:color w:val="FF0000"/>
        </w:rPr>
        <w:t>児童名・保険者番号・保険者名・記号・番号（枝番含む）・被保険者名・資格取得日（認定日）が記載されているかをご確認の上、ご提出ください。</w:t>
      </w:r>
    </w:p>
    <w:p w:rsidR="00672352" w:rsidRDefault="00672352" w:rsidP="00672352">
      <w:pPr>
        <w:rPr>
          <w:color w:val="FF0000"/>
        </w:rPr>
      </w:pPr>
    </w:p>
    <w:p w:rsidR="00672352" w:rsidRPr="00672352" w:rsidRDefault="00672352" w:rsidP="00672352">
      <w:pPr>
        <w:rPr>
          <w:u w:val="single"/>
        </w:rPr>
      </w:pPr>
      <w:r w:rsidRPr="00672352">
        <w:rPr>
          <w:u w:val="single"/>
        </w:rPr>
        <w:t>参考</w:t>
      </w:r>
    </w:p>
    <w:p w:rsidR="00672352" w:rsidRDefault="00672352" w:rsidP="00672352">
      <w:r w:rsidRPr="00672352">
        <w:t>各提出書類について、以下の</w:t>
      </w:r>
      <w:r w:rsidRPr="00672352">
        <w:t>PDF</w:t>
      </w:r>
      <w:r w:rsidRPr="00672352">
        <w:t>を参考にご覧ください。</w:t>
      </w:r>
    </w:p>
    <w:p w:rsidR="00672352" w:rsidRDefault="00672352" w:rsidP="00672352"/>
    <w:p w:rsidR="00672352" w:rsidRPr="00672352" w:rsidRDefault="00672352" w:rsidP="00672352">
      <w:pPr>
        <w:rPr>
          <w:rFonts w:hint="eastAsia"/>
        </w:rPr>
      </w:pPr>
      <w:r>
        <w:t xml:space="preserve">　　　　　　　　　　　　　　　　　　　　　問い合わせ　民生課　子ども子育て支援係</w:t>
      </w:r>
    </w:p>
    <w:p w:rsidR="00672352" w:rsidRDefault="00672352" w:rsidP="00672352">
      <w:pPr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　　　　　　　　　　　　　　　　　　　　　</w:t>
      </w:r>
      <w:r w:rsidRPr="00672352">
        <w:rPr>
          <w:rFonts w:hint="eastAsia"/>
        </w:rPr>
        <w:t>TEL</w:t>
      </w:r>
      <w:r w:rsidRPr="00672352">
        <w:rPr>
          <w:rFonts w:hint="eastAsia"/>
        </w:rPr>
        <w:t xml:space="preserve">　</w:t>
      </w:r>
      <w:r w:rsidRPr="00672352">
        <w:rPr>
          <w:rFonts w:hint="eastAsia"/>
        </w:rPr>
        <w:t>099-222-3141</w:t>
      </w:r>
    </w:p>
    <w:p w:rsidR="00672352" w:rsidRPr="00672352" w:rsidRDefault="00672352" w:rsidP="00672352">
      <w:pPr>
        <w:rPr>
          <w:rFonts w:hint="eastAsia"/>
          <w:color w:val="FF0000"/>
        </w:rPr>
      </w:pPr>
      <w:r>
        <w:rPr>
          <w:color w:val="FF0000"/>
        </w:rPr>
        <w:t xml:space="preserve">　　　　　　　　　　　　　　　　　　　　　</w:t>
      </w:r>
    </w:p>
    <w:sectPr w:rsidR="00672352" w:rsidRPr="006723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58C"/>
    <w:multiLevelType w:val="hybridMultilevel"/>
    <w:tmpl w:val="74AA0D88"/>
    <w:lvl w:ilvl="0" w:tplc="D6BEC1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D6"/>
    <w:rsid w:val="00672352"/>
    <w:rsid w:val="00725C4C"/>
    <w:rsid w:val="00943DD6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48319-79D5-4294-BC5E-988C0E21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303rd30</dc:creator>
  <cp:keywords/>
  <dc:description/>
  <cp:lastModifiedBy>303rd30</cp:lastModifiedBy>
  <cp:revision>1</cp:revision>
  <dcterms:created xsi:type="dcterms:W3CDTF">2025-02-25T04:54:00Z</dcterms:created>
  <dcterms:modified xsi:type="dcterms:W3CDTF">2025-02-26T06:39:00Z</dcterms:modified>
</cp:coreProperties>
</file>